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C4" w:rsidRPr="007950FA" w:rsidRDefault="009723C4" w:rsidP="009723C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0FA">
        <w:rPr>
          <w:rFonts w:ascii="Times New Roman" w:hAnsi="Times New Roman" w:cs="Times New Roman"/>
          <w:b/>
          <w:bCs/>
          <w:sz w:val="28"/>
          <w:szCs w:val="28"/>
        </w:rPr>
        <w:t>Бизнес-план в целях реализации социального контракта по мероприятию «Осуществление индивидуальной предпринимательской деятельности»</w:t>
      </w:r>
    </w:p>
    <w:p w:rsidR="009723C4" w:rsidRDefault="009723C4" w:rsidP="009723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1. Информационные данные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1.1. Фамилия, имя, отчество гражданина: 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1.2. Образование, специальность (квалификация):___________________ 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9723C4" w:rsidRDefault="009723C4" w:rsidP="0097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9723C4" w:rsidRDefault="009723C4" w:rsidP="009723C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E65D3">
        <w:rPr>
          <w:rFonts w:ascii="Times New Roman" w:hAnsi="Times New Roman" w:cs="Times New Roman"/>
          <w:sz w:val="28"/>
          <w:szCs w:val="28"/>
        </w:rPr>
        <w:t>1.2.1  Наличие  опыта работы  в  выбранной сфере деятельности: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9723C4" w:rsidRDefault="009723C4" w:rsidP="0097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1.3. Вид предпринимательской деятельнос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 (ОКВЭД): </w:t>
      </w:r>
    </w:p>
    <w:p w:rsidR="009723C4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12D7E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723C4" w:rsidRPr="00712D7E" w:rsidRDefault="009723C4" w:rsidP="009723C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 Система налогообложения__________________________________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12D7E">
        <w:rPr>
          <w:rFonts w:ascii="Times New Roman" w:eastAsia="Calibri" w:hAnsi="Times New Roman" w:cs="Times New Roman"/>
          <w:sz w:val="28"/>
          <w:szCs w:val="28"/>
        </w:rPr>
        <w:t>. Общая стоимость проекта (руб.): 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9723C4" w:rsidRDefault="009723C4" w:rsidP="009723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средства государственной социальной помощи: </w:t>
      </w:r>
    </w:p>
    <w:p w:rsidR="009723C4" w:rsidRDefault="009723C4" w:rsidP="0097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9723C4" w:rsidRDefault="009723C4" w:rsidP="009723C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вложение собственных средств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оборотные средства</w:t>
      </w:r>
      <w:r w:rsidRPr="00712D7E">
        <w:rPr>
          <w:rFonts w:ascii="Times New Roman" w:eastAsia="Calibri" w:hAnsi="Times New Roman" w:cs="Times New Roman"/>
          <w:sz w:val="28"/>
          <w:szCs w:val="28"/>
        </w:rPr>
        <w:t>: 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712D7E">
        <w:rPr>
          <w:rFonts w:ascii="Times New Roman" w:eastAsia="Calibri" w:hAnsi="Times New Roman" w:cs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. Место осуществления предпринимательской деятельности: 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0E75C5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 Существенные условия проекта</w:t>
      </w:r>
      <w:r w:rsidRPr="003928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2.1. Полное перечисление выпускаемой продукции, товаров, услуг и т.д.:_______________________________________________________________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2.2. Характеристика выпускаемой продукции, товаров, услуг: 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2.3. Намечаемые объемы выпуска и реализации продукции: 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 w:rsidRPr="00712D7E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9723C4" w:rsidRPr="00712D7E" w:rsidRDefault="009723C4" w:rsidP="009723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2.4. Время, необходимое для начала деятельности: 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  <w:r w:rsidRPr="00712D7E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9723C4" w:rsidRDefault="009723C4" w:rsidP="009723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2.5. Требуется ли разрешение соответствующих органов (</w:t>
      </w:r>
      <w:proofErr w:type="spellStart"/>
      <w:r w:rsidRPr="00712D7E">
        <w:rPr>
          <w:rFonts w:ascii="Times New Roman" w:eastAsia="Calibri" w:hAnsi="Times New Roman" w:cs="Times New Roman"/>
          <w:sz w:val="28"/>
          <w:szCs w:val="28"/>
        </w:rPr>
        <w:t>Роспотребнадзор</w:t>
      </w:r>
      <w:proofErr w:type="spellEnd"/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12D7E">
        <w:rPr>
          <w:rFonts w:ascii="Times New Roman" w:eastAsia="Calibri" w:hAnsi="Times New Roman" w:cs="Times New Roman"/>
          <w:sz w:val="28"/>
          <w:szCs w:val="28"/>
        </w:rPr>
        <w:t>госпожнадзор</w:t>
      </w:r>
      <w:proofErr w:type="spellEnd"/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 и др.): 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712D7E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3. План производства и сбыта продукции, товаров и услуг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3.1. Краткое описание производственного процесса: 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3.2. Условия, необходимые  для  реализации производства (приобретение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D7E">
        <w:rPr>
          <w:rFonts w:ascii="Times New Roman" w:eastAsia="Calibri" w:hAnsi="Times New Roman" w:cs="Times New Roman"/>
          <w:sz w:val="28"/>
          <w:szCs w:val="28"/>
        </w:rPr>
        <w:t>основных средств, материальных запасов) (перечислить): 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Pr="00712D7E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9723C4" w:rsidRPr="00712D7E" w:rsidRDefault="009723C4" w:rsidP="0097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помещение, энергоносители (эл. энергия, вод</w:t>
      </w:r>
      <w:r>
        <w:rPr>
          <w:rFonts w:ascii="Times New Roman" w:eastAsia="Calibri" w:hAnsi="Times New Roman" w:cs="Times New Roman"/>
          <w:sz w:val="28"/>
          <w:szCs w:val="28"/>
        </w:rPr>
        <w:t>а, газ): _____________________</w:t>
      </w:r>
    </w:p>
    <w:p w:rsidR="009723C4" w:rsidRPr="00712D7E" w:rsidRDefault="009723C4" w:rsidP="0097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инструмент (перечислить): 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9723C4" w:rsidRPr="00712D7E" w:rsidRDefault="009723C4" w:rsidP="0097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сырье, материалы, покупные комплектующие из</w:t>
      </w:r>
      <w:r>
        <w:rPr>
          <w:rFonts w:ascii="Times New Roman" w:eastAsia="Calibri" w:hAnsi="Times New Roman" w:cs="Times New Roman"/>
          <w:sz w:val="28"/>
          <w:szCs w:val="28"/>
        </w:rPr>
        <w:t>делия (перечислить): ______</w:t>
      </w:r>
    </w:p>
    <w:p w:rsidR="009723C4" w:rsidRPr="00712D7E" w:rsidRDefault="009723C4" w:rsidP="0097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723C4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3.3. Конкурентная способность (наличие конкурентов): 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9723C4" w:rsidRPr="00712D7E" w:rsidRDefault="009723C4" w:rsidP="0097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3.4. Каналы  сбыта продукции, реализации услуг  (магазины, розничная торговля, реализация на дому, по договорам с предприятиями</w:t>
      </w:r>
      <w:r>
        <w:rPr>
          <w:rFonts w:ascii="Times New Roman" w:eastAsia="Calibri" w:hAnsi="Times New Roman" w:cs="Times New Roman"/>
          <w:sz w:val="28"/>
          <w:szCs w:val="28"/>
        </w:rPr>
        <w:t>, социальные сети</w:t>
      </w:r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 и т.д.): 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9723C4" w:rsidRPr="00712D7E" w:rsidRDefault="009723C4" w:rsidP="0097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3.5. Реклама (необходимость, ее виды, затраты): _____________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4. Обоснование стоимости проекта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4.1. Организационные затраты: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516"/>
        <w:gridCol w:w="2131"/>
      </w:tblGrid>
      <w:tr w:rsidR="009723C4" w:rsidRPr="00712D7E" w:rsidTr="0054289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Наименование затрат и документов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723C4" w:rsidRPr="00712D7E" w:rsidTr="0054289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в качестве ИП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Лицензирование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4.2. Общая стоимость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(рассчитывается на 12 месяцев действия социального контракта)</w:t>
      </w:r>
      <w:r w:rsidRPr="00712D7E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531"/>
        <w:gridCol w:w="1843"/>
        <w:gridCol w:w="2268"/>
      </w:tblGrid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затрат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</w:t>
            </w:r>
            <w:r w:rsidRPr="00712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</w:t>
            </w: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Аренда (помещения, гаража, автотранспортного средства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Материальные запасы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Ремонт и монтаж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Оснастка и инструмент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Сырье и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Всего затрат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4.3. Затраты на приобретение основных средств и материальных запасов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(указывается количество единиц и их стоимость)</w:t>
      </w:r>
      <w:r w:rsidRPr="00712D7E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106"/>
        <w:gridCol w:w="1559"/>
        <w:gridCol w:w="2977"/>
      </w:tblGrid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</w:p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723C4" w:rsidRPr="00712D7E" w:rsidTr="00542897">
        <w:trPr>
          <w:trHeight w:val="56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5. Расчет себестоимости продукции, товаров, услуг и цена их последующей реализации.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5.1. Себестоимость  месячного  объема  выпускаемой продукции, товаров,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D7E">
        <w:rPr>
          <w:rFonts w:ascii="Times New Roman" w:eastAsia="Calibri" w:hAnsi="Times New Roman" w:cs="Times New Roman"/>
          <w:sz w:val="28"/>
          <w:szCs w:val="28"/>
        </w:rPr>
        <w:t>услуг (руб.):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2693"/>
      </w:tblGrid>
      <w:tr w:rsidR="009723C4" w:rsidRPr="00712D7E" w:rsidTr="005428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Составляющая себестоимости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9723C4" w:rsidRPr="00712D7E" w:rsidTr="005428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Сырье и материалы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Аренда в расчете на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Сумма планируемых затрат (из месячной потребности) на другие производственные нужды (электрическую энергию, воду, газ, тепло, связь, транспортные расходы, коммунальные услуги, рекламу и т.д.)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Другие затраты, включаемые в себестоимость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Итого производственных расходов, то есть себестоимость месячного объема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6. Обоснование состоятельности проекта</w:t>
      </w:r>
    </w:p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6.1. Среднемесячная выручка от реализации продукции: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382"/>
        <w:gridCol w:w="2926"/>
      </w:tblGrid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84"/>
            <w:bookmarkEnd w:id="0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Среднемесячный объем реализации продукции в натуральном выражении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87"/>
            <w:bookmarkEnd w:id="1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Планируемая цена реализации единицы продукции (руб.)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Месячный валовый доход от реализации продукции (руб.),</w:t>
            </w:r>
          </w:p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ar184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hyperlink w:anchor="Par187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3C4" w:rsidRPr="00712D7E" w:rsidRDefault="009723C4" w:rsidP="0097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>6.2. Среднемесячная прибыль и рентабельность производства продукции,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D7E">
        <w:rPr>
          <w:rFonts w:ascii="Times New Roman" w:eastAsia="Calibri" w:hAnsi="Times New Roman" w:cs="Times New Roman"/>
          <w:sz w:val="28"/>
          <w:szCs w:val="28"/>
        </w:rPr>
        <w:t>товаров, услуг: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394"/>
        <w:gridCol w:w="2928"/>
      </w:tblGrid>
      <w:tr w:rsidR="009723C4" w:rsidRPr="00712D7E" w:rsidTr="0054289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723C4" w:rsidRPr="00712D7E" w:rsidTr="0054289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203"/>
            <w:bookmarkEnd w:id="2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Общий месячный валовый доход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06"/>
            <w:bookmarkEnd w:id="3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Себестоимость месячного объема всей продукции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09"/>
            <w:bookmarkEnd w:id="4"/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Чистый месячный доход (</w:t>
            </w:r>
            <w:hyperlink w:anchor="Par203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минус </w:t>
            </w:r>
            <w:hyperlink w:anchor="Par206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Рентабельность, % (</w:t>
            </w:r>
            <w:hyperlink w:anchor="Par209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3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hyperlink w:anchor="Par206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) x 100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C4" w:rsidRPr="00712D7E" w:rsidTr="0054289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D7E">
              <w:rPr>
                <w:rFonts w:ascii="Times New Roman" w:hAnsi="Times New Roman" w:cs="Times New Roman"/>
                <w:sz w:val="28"/>
                <w:szCs w:val="28"/>
              </w:rPr>
              <w:t>Совокупный годовой (чистый) доход (</w:t>
            </w:r>
            <w:hyperlink w:anchor="Par209" w:history="1">
              <w:r w:rsidRPr="00712D7E">
                <w:rPr>
                  <w:rFonts w:ascii="Times New Roman" w:hAnsi="Times New Roman" w:cs="Times New Roman"/>
                  <w:sz w:val="28"/>
                  <w:szCs w:val="28"/>
                </w:rPr>
                <w:t>стр. 3</w:t>
              </w:r>
            </w:hyperlink>
            <w:r w:rsidRPr="00712D7E">
              <w:rPr>
                <w:rFonts w:ascii="Times New Roman" w:hAnsi="Times New Roman" w:cs="Times New Roman"/>
                <w:sz w:val="28"/>
                <w:szCs w:val="28"/>
              </w:rPr>
              <w:t xml:space="preserve"> x 12)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C4" w:rsidRPr="00712D7E" w:rsidRDefault="009723C4" w:rsidP="0054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3C4" w:rsidRPr="00712D7E" w:rsidRDefault="009723C4" w:rsidP="009723C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3C4" w:rsidRPr="00712D7E" w:rsidRDefault="009723C4" w:rsidP="009723C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3C4" w:rsidRDefault="009723C4" w:rsidP="0097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12D7E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 ________ 20___ г. </w:t>
      </w:r>
    </w:p>
    <w:p w:rsidR="009723C4" w:rsidRDefault="009723C4" w:rsidP="0097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3C4" w:rsidRPr="00712D7E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712D7E">
        <w:rPr>
          <w:rFonts w:ascii="Times New Roman" w:eastAsia="Calibri" w:hAnsi="Times New Roman" w:cs="Times New Roman"/>
          <w:sz w:val="28"/>
          <w:szCs w:val="28"/>
        </w:rPr>
        <w:t xml:space="preserve">________________________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712D7E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9723C4" w:rsidRPr="00392809" w:rsidRDefault="009723C4" w:rsidP="009723C4">
      <w:pPr>
        <w:jc w:val="both"/>
        <w:rPr>
          <w:rFonts w:ascii="Times New Roman" w:hAnsi="Times New Roman" w:cs="Times New Roman"/>
          <w:sz w:val="28"/>
          <w:szCs w:val="28"/>
        </w:rPr>
      </w:pPr>
      <w:r w:rsidRPr="00392809">
        <w:rPr>
          <w:rFonts w:ascii="Times New Roman" w:eastAsia="Calibri" w:hAnsi="Times New Roman" w:cs="Times New Roman"/>
          <w:sz w:val="28"/>
          <w:szCs w:val="28"/>
        </w:rPr>
        <w:t xml:space="preserve">          (подпись гражданина)                                    (расшифровка подписи)</w:t>
      </w:r>
    </w:p>
    <w:p w:rsidR="009723C4" w:rsidRPr="00392809" w:rsidRDefault="009723C4" w:rsidP="009723C4">
      <w:pPr>
        <w:ind w:firstLine="540"/>
        <w:jc w:val="both"/>
      </w:pPr>
    </w:p>
    <w:p w:rsidR="009723C4" w:rsidRDefault="009723C4" w:rsidP="009723C4"/>
    <w:p w:rsidR="005F193D" w:rsidRDefault="005F193D">
      <w:bookmarkStart w:id="5" w:name="_GoBack"/>
      <w:bookmarkEnd w:id="5"/>
    </w:p>
    <w:sectPr w:rsidR="005F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8E"/>
    <w:rsid w:val="005F193D"/>
    <w:rsid w:val="009723C4"/>
    <w:rsid w:val="00CC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23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23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SCO_OHRANA_TRUDA</dc:creator>
  <cp:keywords/>
  <dc:description/>
  <cp:lastModifiedBy>SCO_OHRANA_TRUDA</cp:lastModifiedBy>
  <cp:revision>2</cp:revision>
  <dcterms:created xsi:type="dcterms:W3CDTF">2025-01-17T11:39:00Z</dcterms:created>
  <dcterms:modified xsi:type="dcterms:W3CDTF">2025-01-17T11:39:00Z</dcterms:modified>
</cp:coreProperties>
</file>